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812A0A" w:rsidRPr="002043F7" w:rsidRDefault="009F3C9A" w:rsidP="002043F7">
      <w:pPr>
        <w:pStyle w:val="Tytu"/>
        <w:spacing w:after="120"/>
        <w:jc w:val="both"/>
        <w:rPr>
          <w:rStyle w:val="Wyrnieniedelikatne"/>
          <w:b/>
          <w:i w:val="0"/>
          <w:iCs w:val="0"/>
          <w:color w:val="17365D" w:themeColor="text2" w:themeShade="BF"/>
          <w:sz w:val="16"/>
          <w:szCs w:val="16"/>
        </w:rPr>
      </w:pPr>
      <w:r w:rsidRPr="00E221BB"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66432" behindDoc="0" locked="0" layoutInCell="1" allowOverlap="1" wp14:anchorId="7806DE35" wp14:editId="3A879A27">
            <wp:simplePos x="0" y="0"/>
            <wp:positionH relativeFrom="margin">
              <wp:posOffset>-390525</wp:posOffset>
            </wp:positionH>
            <wp:positionV relativeFrom="margin">
              <wp:posOffset>-342900</wp:posOffset>
            </wp:positionV>
            <wp:extent cx="2382520" cy="11620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9A" w:rsidRDefault="009F3C9A" w:rsidP="001D49AE">
      <w:pPr>
        <w:pStyle w:val="Tytu"/>
        <w:spacing w:after="120"/>
        <w:rPr>
          <w:rStyle w:val="Wyrnieniedelikatne"/>
          <w:b/>
          <w:i w:val="0"/>
          <w:iCs w:val="0"/>
          <w:color w:val="FF0000"/>
          <w:sz w:val="36"/>
          <w:szCs w:val="36"/>
        </w:rPr>
      </w:pPr>
    </w:p>
    <w:p w:rsidR="00276377" w:rsidRPr="009F3C9A" w:rsidRDefault="00276377" w:rsidP="001D49AE">
      <w:pPr>
        <w:pStyle w:val="Tytu"/>
        <w:spacing w:after="120"/>
        <w:rPr>
          <w:rStyle w:val="Wyrnieniedelikatne"/>
          <w:b/>
          <w:iCs w:val="0"/>
          <w:color w:val="000000" w:themeColor="text1"/>
          <w:sz w:val="40"/>
          <w:szCs w:val="40"/>
        </w:rPr>
      </w:pPr>
      <w:r w:rsidRPr="009F3C9A">
        <w:rPr>
          <w:rStyle w:val="Wyrnieniedelikatne"/>
          <w:b/>
          <w:iCs w:val="0"/>
          <w:color w:val="000000" w:themeColor="text1"/>
          <w:sz w:val="40"/>
          <w:szCs w:val="40"/>
        </w:rPr>
        <w:t>NABÓR WNIOSKÓW</w:t>
      </w:r>
    </w:p>
    <w:p w:rsidR="009F3C9A" w:rsidRDefault="009F3C9A" w:rsidP="009F3C9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21423" w:rsidRPr="009F3C9A" w:rsidRDefault="001701B9" w:rsidP="009F3C9A">
      <w:pPr>
        <w:spacing w:after="0"/>
        <w:jc w:val="center"/>
        <w:rPr>
          <w:rFonts w:ascii="Times New Roman" w:hAnsi="Times New Roman" w:cs="Times New Roman"/>
        </w:rPr>
      </w:pPr>
      <w:r w:rsidRPr="009F3C9A">
        <w:rPr>
          <w:rFonts w:ascii="Times New Roman" w:hAnsi="Times New Roman" w:cs="Times New Roman"/>
          <w:b/>
        </w:rPr>
        <w:t>Powi</w:t>
      </w:r>
      <w:r w:rsidR="00321423" w:rsidRPr="009F3C9A">
        <w:rPr>
          <w:rFonts w:ascii="Times New Roman" w:hAnsi="Times New Roman" w:cs="Times New Roman"/>
          <w:b/>
        </w:rPr>
        <w:t xml:space="preserve">atowe Centrum Pomocy Rodzinie w </w:t>
      </w:r>
      <w:r w:rsidRPr="009F3C9A">
        <w:rPr>
          <w:rFonts w:ascii="Times New Roman" w:hAnsi="Times New Roman" w:cs="Times New Roman"/>
          <w:b/>
        </w:rPr>
        <w:t>Szczytnie</w:t>
      </w:r>
    </w:p>
    <w:p w:rsidR="00321423" w:rsidRPr="009F3C9A" w:rsidRDefault="001701B9" w:rsidP="0009476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9F3C9A">
        <w:rPr>
          <w:rFonts w:ascii="Times New Roman" w:hAnsi="Times New Roman" w:cs="Times New Roman"/>
        </w:rPr>
        <w:t>zaprasza</w:t>
      </w:r>
      <w:proofErr w:type="gramEnd"/>
      <w:r w:rsidRPr="009F3C9A">
        <w:rPr>
          <w:rFonts w:ascii="Times New Roman" w:hAnsi="Times New Roman" w:cs="Times New Roman"/>
        </w:rPr>
        <w:t xml:space="preserve"> </w:t>
      </w:r>
      <w:r w:rsidRPr="009F3C9A">
        <w:rPr>
          <w:rFonts w:ascii="Times New Roman" w:hAnsi="Times New Roman" w:cs="Times New Roman"/>
          <w:b/>
          <w:color w:val="FF0000"/>
        </w:rPr>
        <w:t xml:space="preserve">Osoby z orzeczonym umiarkowanym lub znacznym stopniem niepełnosprawności </w:t>
      </w:r>
    </w:p>
    <w:p w:rsidR="00812A0A" w:rsidRPr="009F3C9A" w:rsidRDefault="001701B9" w:rsidP="00812A0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F3C9A">
        <w:rPr>
          <w:rFonts w:ascii="Times New Roman" w:hAnsi="Times New Roman" w:cs="Times New Roman"/>
        </w:rPr>
        <w:t>do</w:t>
      </w:r>
      <w:proofErr w:type="gramEnd"/>
      <w:r w:rsidRPr="009F3C9A">
        <w:rPr>
          <w:rFonts w:ascii="Times New Roman" w:hAnsi="Times New Roman" w:cs="Times New Roman"/>
        </w:rPr>
        <w:t xml:space="preserve"> składania wnioskó</w:t>
      </w:r>
      <w:r w:rsidR="00812A0A" w:rsidRPr="009F3C9A">
        <w:rPr>
          <w:rFonts w:ascii="Times New Roman" w:hAnsi="Times New Roman" w:cs="Times New Roman"/>
        </w:rPr>
        <w:t>w w ramach pilotażowego program</w:t>
      </w:r>
    </w:p>
    <w:p w:rsidR="001701B9" w:rsidRPr="009F3C9A" w:rsidRDefault="001701B9" w:rsidP="00812A0A">
      <w:pPr>
        <w:spacing w:after="0"/>
        <w:jc w:val="center"/>
        <w:rPr>
          <w:rFonts w:ascii="Times New Roman" w:hAnsi="Times New Roman" w:cs="Times New Roman"/>
        </w:rPr>
      </w:pPr>
      <w:r w:rsidRPr="009F3C9A">
        <w:rPr>
          <w:rFonts w:ascii="Times New Roman" w:hAnsi="Times New Roman" w:cs="Times New Roman"/>
        </w:rPr>
        <w:t xml:space="preserve"> </w:t>
      </w:r>
      <w:r w:rsidRPr="009F3C9A">
        <w:rPr>
          <w:rFonts w:ascii="Times New Roman" w:hAnsi="Times New Roman" w:cs="Times New Roman"/>
          <w:b/>
        </w:rPr>
        <w:t>„ Aktywny Samorząd”</w:t>
      </w:r>
      <w:r w:rsidRPr="009F3C9A">
        <w:rPr>
          <w:rFonts w:ascii="Times New Roman" w:hAnsi="Times New Roman" w:cs="Times New Roman"/>
        </w:rPr>
        <w:t xml:space="preserve"> finansowanego ze środków </w:t>
      </w:r>
      <w:r w:rsidR="00094764" w:rsidRPr="009F3C9A">
        <w:rPr>
          <w:rFonts w:ascii="Times New Roman" w:hAnsi="Times New Roman" w:cs="Times New Roman"/>
          <w:b/>
        </w:rPr>
        <w:t>PFRON.</w:t>
      </w:r>
    </w:p>
    <w:p w:rsidR="00CD5564" w:rsidRPr="009F3C9A" w:rsidRDefault="00CD5564" w:rsidP="00617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CD5564" w:rsidRPr="009F3C9A" w:rsidRDefault="00CD5564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F3C9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Wnioski będą przyjmowane w siedzibie Powiatowego Centrum Pomocy Rodzinie w Szczytnie </w:t>
      </w:r>
    </w:p>
    <w:p w:rsidR="00CD5564" w:rsidRPr="009F3C9A" w:rsidRDefault="00CD5564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b/>
          <w:color w:val="FF0000"/>
          <w:lang w:eastAsia="pl-PL"/>
        </w:rPr>
        <w:t>ul</w:t>
      </w:r>
      <w:proofErr w:type="gramEnd"/>
      <w:r w:rsidRPr="009F3C9A">
        <w:rPr>
          <w:rFonts w:ascii="Times New Roman" w:eastAsia="Times New Roman" w:hAnsi="Times New Roman" w:cs="Times New Roman"/>
          <w:b/>
          <w:color w:val="FF0000"/>
          <w:lang w:eastAsia="pl-PL"/>
        </w:rPr>
        <w:t>. M. Konopnickiej 70 - pokój nr 2.</w:t>
      </w:r>
    </w:p>
    <w:p w:rsidR="00CD5564" w:rsidRPr="009F3C9A" w:rsidRDefault="00CD5564" w:rsidP="00CD5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CC3" w:rsidRPr="009F3C9A" w:rsidRDefault="00CD5564" w:rsidP="00CD5564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9F3C9A">
        <w:rPr>
          <w:rFonts w:ascii="Times New Roman" w:eastAsia="Times New Roman" w:hAnsi="Times New Roman" w:cs="Times New Roman"/>
          <w:b/>
          <w:bCs/>
          <w:color w:val="FF0000"/>
        </w:rPr>
        <w:t xml:space="preserve">- w ramach Modułu I: </w:t>
      </w:r>
    </w:p>
    <w:p w:rsidR="00CD5564" w:rsidRPr="009F3C9A" w:rsidRDefault="00CD5564" w:rsidP="00CD5564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F3C9A">
        <w:rPr>
          <w:rFonts w:ascii="Times New Roman" w:hAnsi="Times New Roman" w:cs="Times New Roman"/>
          <w:b/>
        </w:rPr>
        <w:t>od</w:t>
      </w:r>
      <w:proofErr w:type="gramEnd"/>
      <w:r w:rsidRPr="009F3C9A">
        <w:rPr>
          <w:rFonts w:ascii="Times New Roman" w:hAnsi="Times New Roman" w:cs="Times New Roman"/>
          <w:b/>
        </w:rPr>
        <w:t xml:space="preserve"> 1 marca 2019 r. do 30 sierpnia 2019 r</w:t>
      </w:r>
      <w:r w:rsidRPr="009F3C9A">
        <w:rPr>
          <w:rFonts w:ascii="Times New Roman" w:hAnsi="Times New Roman" w:cs="Times New Roman"/>
        </w:rPr>
        <w:t xml:space="preserve">.;  </w:t>
      </w:r>
    </w:p>
    <w:p w:rsidR="00CD5564" w:rsidRPr="009F3C9A" w:rsidRDefault="00CD5564" w:rsidP="00CD5564">
      <w:pPr>
        <w:pStyle w:val="Bezodstpw"/>
        <w:rPr>
          <w:rFonts w:ascii="Times New Roman" w:hAnsi="Times New Roman" w:cs="Times New Roman"/>
        </w:rPr>
      </w:pPr>
    </w:p>
    <w:p w:rsidR="00CD5564" w:rsidRPr="009F3C9A" w:rsidRDefault="00CD5564" w:rsidP="00CD5564">
      <w:pPr>
        <w:pStyle w:val="Bezodstpw"/>
        <w:rPr>
          <w:rFonts w:ascii="Times New Roman" w:hAnsi="Times New Roman" w:cs="Times New Roman"/>
        </w:rPr>
      </w:pPr>
      <w:r w:rsidRPr="009F3C9A">
        <w:rPr>
          <w:rFonts w:ascii="Times New Roman" w:hAnsi="Times New Roman" w:cs="Times New Roman"/>
          <w:b/>
          <w:color w:val="FF0000"/>
        </w:rPr>
        <w:t>- w ramach Modułu II:</w:t>
      </w:r>
      <w:r w:rsidRPr="009F3C9A">
        <w:rPr>
          <w:rFonts w:ascii="Times New Roman" w:hAnsi="Times New Roman" w:cs="Times New Roman"/>
          <w:color w:val="FF0000"/>
        </w:rPr>
        <w:t xml:space="preserve"> </w:t>
      </w:r>
      <w:r w:rsidRPr="009F3C9A">
        <w:rPr>
          <w:rFonts w:ascii="Times New Roman" w:hAnsi="Times New Roman" w:cs="Times New Roman"/>
        </w:rPr>
        <w:t xml:space="preserve">adekwatnie do organizacji roku akademickiego/szkolnego: </w:t>
      </w:r>
    </w:p>
    <w:p w:rsidR="00120CC3" w:rsidRPr="009F3C9A" w:rsidRDefault="00120CC3" w:rsidP="00120CC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 w:rsidRPr="009F3C9A">
        <w:rPr>
          <w:rFonts w:ascii="Times New Roman" w:hAnsi="Times New Roman" w:cs="Times New Roman"/>
          <w:color w:val="000000" w:themeColor="text1"/>
          <w:u w:val="single"/>
        </w:rPr>
        <w:t>semestr</w:t>
      </w:r>
      <w:proofErr w:type="gramEnd"/>
      <w:r w:rsidRPr="009F3C9A">
        <w:rPr>
          <w:rFonts w:ascii="Times New Roman" w:hAnsi="Times New Roman" w:cs="Times New Roman"/>
          <w:color w:val="000000" w:themeColor="text1"/>
          <w:u w:val="single"/>
        </w:rPr>
        <w:t xml:space="preserve"> letni:</w:t>
      </w:r>
    </w:p>
    <w:p w:rsidR="00CD5564" w:rsidRPr="009F3C9A" w:rsidRDefault="00CD5564" w:rsidP="00000033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F3C9A">
        <w:rPr>
          <w:rFonts w:ascii="Times New Roman" w:hAnsi="Times New Roman" w:cs="Times New Roman"/>
          <w:b/>
          <w:color w:val="000000" w:themeColor="text1"/>
        </w:rPr>
        <w:t>od</w:t>
      </w:r>
      <w:proofErr w:type="gramEnd"/>
      <w:r w:rsidRPr="009F3C9A">
        <w:rPr>
          <w:rFonts w:ascii="Times New Roman" w:hAnsi="Times New Roman" w:cs="Times New Roman"/>
          <w:b/>
          <w:color w:val="000000" w:themeColor="text1"/>
        </w:rPr>
        <w:t xml:space="preserve"> 1 marca</w:t>
      </w:r>
      <w:r w:rsidR="00EC1A87" w:rsidRPr="009F3C9A">
        <w:rPr>
          <w:rFonts w:ascii="Times New Roman" w:hAnsi="Times New Roman" w:cs="Times New Roman"/>
          <w:b/>
          <w:color w:val="000000" w:themeColor="text1"/>
        </w:rPr>
        <w:t xml:space="preserve"> 2019 r. </w:t>
      </w:r>
      <w:r w:rsidRPr="009F3C9A">
        <w:rPr>
          <w:rFonts w:ascii="Times New Roman" w:hAnsi="Times New Roman" w:cs="Times New Roman"/>
          <w:b/>
          <w:color w:val="000000" w:themeColor="text1"/>
        </w:rPr>
        <w:t>do 29 marca 2019 r.</w:t>
      </w:r>
    </w:p>
    <w:p w:rsidR="00120CC3" w:rsidRPr="009F3C9A" w:rsidRDefault="00120CC3" w:rsidP="00120CC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 w:rsidRPr="009F3C9A">
        <w:rPr>
          <w:rFonts w:ascii="Times New Roman" w:hAnsi="Times New Roman" w:cs="Times New Roman"/>
          <w:color w:val="000000" w:themeColor="text1"/>
          <w:u w:val="single"/>
        </w:rPr>
        <w:t>semestr</w:t>
      </w:r>
      <w:proofErr w:type="gramEnd"/>
      <w:r w:rsidRPr="009F3C9A">
        <w:rPr>
          <w:rFonts w:ascii="Times New Roman" w:hAnsi="Times New Roman" w:cs="Times New Roman"/>
          <w:color w:val="000000" w:themeColor="text1"/>
          <w:u w:val="single"/>
        </w:rPr>
        <w:t xml:space="preserve"> zimowy:</w:t>
      </w:r>
      <w:r w:rsidR="00CD5564" w:rsidRPr="009F3C9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CD5564" w:rsidRDefault="00CD5564" w:rsidP="00000033">
      <w:pPr>
        <w:pStyle w:val="Bezodstpw"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9F3C9A">
        <w:rPr>
          <w:rFonts w:ascii="Times New Roman" w:hAnsi="Times New Roman" w:cs="Times New Roman"/>
          <w:b/>
          <w:color w:val="000000" w:themeColor="text1"/>
        </w:rPr>
        <w:t>od</w:t>
      </w:r>
      <w:proofErr w:type="gramEnd"/>
      <w:r w:rsidRPr="009F3C9A">
        <w:rPr>
          <w:rFonts w:ascii="Times New Roman" w:hAnsi="Times New Roman" w:cs="Times New Roman"/>
          <w:b/>
          <w:color w:val="000000" w:themeColor="text1"/>
        </w:rPr>
        <w:t xml:space="preserve"> 2 września </w:t>
      </w:r>
      <w:r w:rsidR="00120CC3" w:rsidRPr="009F3C9A">
        <w:rPr>
          <w:rFonts w:ascii="Times New Roman" w:hAnsi="Times New Roman" w:cs="Times New Roman"/>
          <w:b/>
          <w:color w:val="000000" w:themeColor="text1"/>
        </w:rPr>
        <w:t xml:space="preserve">2019 r. </w:t>
      </w:r>
      <w:r w:rsidRPr="009F3C9A">
        <w:rPr>
          <w:rFonts w:ascii="Times New Roman" w:hAnsi="Times New Roman" w:cs="Times New Roman"/>
          <w:b/>
          <w:color w:val="000000" w:themeColor="text1"/>
        </w:rPr>
        <w:t>do 10 października 2019 r.</w:t>
      </w:r>
    </w:p>
    <w:p w:rsidR="009F3C9A" w:rsidRPr="009F3C9A" w:rsidRDefault="009F3C9A" w:rsidP="00000033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E221BB" w:rsidRPr="009F3C9A" w:rsidRDefault="00E221BB" w:rsidP="00997026">
      <w:pPr>
        <w:pStyle w:val="NormalnyWeb"/>
        <w:spacing w:before="0" w:beforeAutospacing="0" w:after="0" w:afterAutospacing="0"/>
        <w:jc w:val="both"/>
        <w:rPr>
          <w:b/>
          <w:i/>
          <w:color w:val="FF0000"/>
          <w:sz w:val="22"/>
          <w:szCs w:val="22"/>
        </w:rPr>
      </w:pPr>
    </w:p>
    <w:p w:rsidR="00997026" w:rsidRPr="009F3C9A" w:rsidRDefault="00997026" w:rsidP="00997026">
      <w:pPr>
        <w:pStyle w:val="NormalnyWeb"/>
        <w:spacing w:before="0" w:beforeAutospacing="0" w:after="0" w:afterAutospacing="0"/>
        <w:jc w:val="both"/>
        <w:rPr>
          <w:b/>
          <w:i/>
          <w:color w:val="FF0000"/>
          <w:sz w:val="22"/>
          <w:szCs w:val="22"/>
        </w:rPr>
      </w:pPr>
      <w:r w:rsidRPr="009F3C9A">
        <w:rPr>
          <w:b/>
          <w:i/>
          <w:color w:val="FF0000"/>
          <w:sz w:val="22"/>
          <w:szCs w:val="22"/>
        </w:rPr>
        <w:t xml:space="preserve">Szczegółowe informacje uzyskać można pod numerem </w:t>
      </w:r>
      <w:r w:rsidRPr="009F3C9A">
        <w:rPr>
          <w:b/>
          <w:i/>
          <w:color w:val="FF0000"/>
          <w:sz w:val="22"/>
          <w:szCs w:val="22"/>
          <w:u w:val="single"/>
        </w:rPr>
        <w:t>tel</w:t>
      </w:r>
      <w:proofErr w:type="gramStart"/>
      <w:r w:rsidRPr="009F3C9A">
        <w:rPr>
          <w:b/>
          <w:i/>
          <w:color w:val="FF0000"/>
          <w:sz w:val="22"/>
          <w:szCs w:val="22"/>
          <w:u w:val="single"/>
        </w:rPr>
        <w:t>. (89) 624 97 10</w:t>
      </w:r>
      <w:r w:rsidRPr="009F3C9A">
        <w:rPr>
          <w:b/>
          <w:i/>
          <w:color w:val="FF0000"/>
          <w:sz w:val="22"/>
          <w:szCs w:val="22"/>
        </w:rPr>
        <w:t xml:space="preserve"> bądź</w:t>
      </w:r>
      <w:proofErr w:type="gramEnd"/>
      <w:r w:rsidRPr="009F3C9A">
        <w:rPr>
          <w:b/>
          <w:i/>
          <w:color w:val="FF0000"/>
          <w:sz w:val="22"/>
          <w:szCs w:val="22"/>
        </w:rPr>
        <w:t xml:space="preserve"> osobiście w Powiatowym Centrum Pomocy Rodzinie w  Szczytnie – pokój nr 2.</w:t>
      </w:r>
    </w:p>
    <w:p w:rsidR="00997026" w:rsidRPr="009F3C9A" w:rsidRDefault="00997026" w:rsidP="00997026">
      <w:pPr>
        <w:pStyle w:val="NormalnyWeb"/>
        <w:spacing w:before="0" w:beforeAutospacing="0" w:after="0" w:afterAutospacing="0"/>
        <w:jc w:val="both"/>
        <w:rPr>
          <w:b/>
          <w:i/>
          <w:color w:val="FF0000"/>
          <w:sz w:val="22"/>
          <w:szCs w:val="22"/>
        </w:rPr>
      </w:pPr>
    </w:p>
    <w:p w:rsidR="00997026" w:rsidRPr="009F3C9A" w:rsidRDefault="00997026" w:rsidP="002043F7">
      <w:pPr>
        <w:pStyle w:val="NormalnyWeb"/>
        <w:spacing w:before="0" w:beforeAutospacing="0" w:after="0" w:afterAutospacing="0"/>
        <w:jc w:val="both"/>
        <w:rPr>
          <w:b/>
          <w:i/>
          <w:color w:val="FF0000"/>
          <w:sz w:val="22"/>
          <w:szCs w:val="22"/>
          <w:u w:val="single"/>
        </w:rPr>
      </w:pPr>
      <w:r w:rsidRPr="009F3C9A">
        <w:rPr>
          <w:b/>
          <w:i/>
          <w:color w:val="FF0000"/>
          <w:sz w:val="22"/>
          <w:szCs w:val="22"/>
        </w:rPr>
        <w:t xml:space="preserve">Druki </w:t>
      </w:r>
      <w:proofErr w:type="gramStart"/>
      <w:r w:rsidRPr="009F3C9A">
        <w:rPr>
          <w:b/>
          <w:i/>
          <w:color w:val="FF0000"/>
          <w:sz w:val="22"/>
          <w:szCs w:val="22"/>
        </w:rPr>
        <w:t>wniosków dostępne</w:t>
      </w:r>
      <w:proofErr w:type="gramEnd"/>
      <w:r w:rsidRPr="009F3C9A">
        <w:rPr>
          <w:b/>
          <w:i/>
          <w:color w:val="FF0000"/>
          <w:sz w:val="22"/>
          <w:szCs w:val="22"/>
        </w:rPr>
        <w:t xml:space="preserve"> są do pobrania w Powiatowym Centrum Pomocy Rodzinie w Szczytnie bądź na stronie www.</w:t>
      </w:r>
      <w:proofErr w:type="gramStart"/>
      <w:r w:rsidRPr="009F3C9A">
        <w:rPr>
          <w:b/>
          <w:i/>
          <w:color w:val="FF0000"/>
          <w:sz w:val="22"/>
          <w:szCs w:val="22"/>
        </w:rPr>
        <w:t>pcprszczytno</w:t>
      </w:r>
      <w:proofErr w:type="gramEnd"/>
      <w:r w:rsidRPr="009F3C9A">
        <w:rPr>
          <w:b/>
          <w:i/>
          <w:color w:val="FF0000"/>
          <w:sz w:val="22"/>
          <w:szCs w:val="22"/>
        </w:rPr>
        <w:t>.</w:t>
      </w:r>
      <w:proofErr w:type="gramStart"/>
      <w:r w:rsidRPr="009F3C9A">
        <w:rPr>
          <w:b/>
          <w:i/>
          <w:color w:val="FF0000"/>
          <w:sz w:val="22"/>
          <w:szCs w:val="22"/>
        </w:rPr>
        <w:t>pl</w:t>
      </w:r>
      <w:proofErr w:type="gramEnd"/>
      <w:r w:rsidRPr="009F3C9A">
        <w:rPr>
          <w:b/>
          <w:i/>
          <w:color w:val="FF0000"/>
          <w:sz w:val="22"/>
          <w:szCs w:val="22"/>
        </w:rPr>
        <w:t xml:space="preserve"> w zakładce </w:t>
      </w:r>
      <w:r w:rsidRPr="009F3C9A">
        <w:rPr>
          <w:b/>
          <w:i/>
          <w:color w:val="FF0000"/>
          <w:sz w:val="22"/>
          <w:szCs w:val="22"/>
          <w:u w:val="single"/>
        </w:rPr>
        <w:t>„Dokumenty do pobrania”.</w:t>
      </w:r>
    </w:p>
    <w:p w:rsidR="002043F7" w:rsidRPr="009F3C9A" w:rsidRDefault="002043F7" w:rsidP="002043F7">
      <w:pPr>
        <w:pStyle w:val="NormalnyWeb"/>
        <w:spacing w:before="0" w:beforeAutospacing="0" w:after="0" w:afterAutospacing="0"/>
        <w:jc w:val="both"/>
        <w:rPr>
          <w:b/>
          <w:i/>
          <w:color w:val="FF0000"/>
          <w:sz w:val="20"/>
          <w:szCs w:val="20"/>
          <w:u w:val="single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  <w:bookmarkStart w:id="0" w:name="_GoBack"/>
      <w:bookmarkEnd w:id="0"/>
    </w:p>
    <w:p w:rsidR="009F3C9A" w:rsidRDefault="009F3C9A" w:rsidP="009F3C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  <w:r w:rsidRPr="00E221BB">
        <w:rPr>
          <w:b/>
          <w:bCs/>
          <w:noProof/>
          <w:sz w:val="14"/>
          <w:szCs w:val="14"/>
          <w:lang w:eastAsia="pl-PL"/>
        </w:rPr>
        <w:drawing>
          <wp:anchor distT="0" distB="0" distL="114300" distR="114300" simplePos="0" relativeHeight="251670528" behindDoc="0" locked="0" layoutInCell="1" allowOverlap="1" wp14:anchorId="71D8CF0E" wp14:editId="258C3EF4">
            <wp:simplePos x="0" y="0"/>
            <wp:positionH relativeFrom="margin">
              <wp:posOffset>8067675</wp:posOffset>
            </wp:positionH>
            <wp:positionV relativeFrom="margin">
              <wp:posOffset>-200660</wp:posOffset>
            </wp:positionV>
            <wp:extent cx="2007870" cy="885825"/>
            <wp:effectExtent l="0" t="0" r="0" b="9525"/>
            <wp:wrapSquare wrapText="bothSides"/>
            <wp:docPr id="12" name="Obraz 12" descr="C:\Users\user\Downloads\Screenshot_2019-01-07 logo cdr - logo_RGB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-01-07 logo cdr - logo_RGB pd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85825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9A" w:rsidRDefault="009F3C9A" w:rsidP="0020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:rsidR="00CD5564" w:rsidRPr="009F3C9A" w:rsidRDefault="00CD5564" w:rsidP="009F3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F3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Pomoc w rama</w:t>
      </w:r>
      <w:r w:rsidR="00C010B9" w:rsidRPr="009F3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ch Program „Aktywny Samorząd” w </w:t>
      </w:r>
      <w:r w:rsidRPr="009F3C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2019 roku obejmuje wsparcie w obszarze dwóch modułów:</w:t>
      </w:r>
    </w:p>
    <w:p w:rsidR="00CD5564" w:rsidRDefault="00CD5564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3C9A" w:rsidRPr="009F3C9A" w:rsidRDefault="009F3C9A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D5564" w:rsidRDefault="00CD5564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9F3C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MODUŁ I: </w:t>
      </w:r>
      <w:r w:rsidRPr="009F3C9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LIKWIDACJA BARIER UTRUDNI</w:t>
      </w:r>
      <w:r w:rsidR="00EC1A87" w:rsidRPr="009F3C9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AJĄCYCH AKTYWIZACJĘ SPOŁECZNĄ I </w:t>
      </w:r>
      <w:r w:rsidRPr="009F3C9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ZAWODOWĄ</w:t>
      </w:r>
    </w:p>
    <w:p w:rsidR="009F3C9A" w:rsidRPr="009F3C9A" w:rsidRDefault="009F3C9A" w:rsidP="00CD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16FC1" w:rsidRPr="009F3C9A" w:rsidRDefault="00016FC1" w:rsidP="00EC1A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</w:pPr>
      <w:r w:rsidRPr="009F3C9A"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  <w:t>Obszar A – likwidacja bariery transportowej: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zakupie i montażu oprzyrządowania do posiadanego samochodu,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uzyskaniu prawa jazdy, </w:t>
      </w:r>
    </w:p>
    <w:p w:rsidR="00997026" w:rsidRPr="009F3C9A" w:rsidRDefault="00016FC1" w:rsidP="009970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</w:pPr>
      <w:r w:rsidRPr="009F3C9A"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  <w:t>Obszar B – likwidacja barier w dostępie do uczestniczenia w społeczeństwie informacyjnym: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zakupie </w:t>
      </w:r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sprzętu elektronicznego lub jego elementów oraz oprogramowania, 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dofinansowanie</w:t>
      </w:r>
      <w:proofErr w:type="gramEnd"/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szkoleń w zakresie obsługi nabytego w ramach programu sprzętu elektronicznego </w:t>
      </w:r>
      <w:r w:rsidR="00EC1A87"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i </w:t>
      </w:r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oprogramowania,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utrzymaniu sprawności technicznej posiadanego </w:t>
      </w:r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sprzętu elektronicznego, zakupionego w ramach programu, </w:t>
      </w:r>
    </w:p>
    <w:p w:rsidR="00016FC1" w:rsidRPr="009F3C9A" w:rsidRDefault="00016FC1" w:rsidP="00EC1A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</w:pPr>
      <w:r w:rsidRPr="009F3C9A"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  <w:t>Obszar C – likwidacja barier w poruszaniu się: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utrzymaniu sprawności technicznej posiadanego sk</w:t>
      </w:r>
      <w:r w:rsidR="00EC1A87"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utera lub wózka inwalidzkiego o </w:t>
      </w:r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napędzie elektrycznym, 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w zakupie protezy kończyny, w której zastosowano nowoczesne rozwiązania techniczne, tj. </w:t>
      </w:r>
      <w:proofErr w:type="gramStart"/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protezy co</w:t>
      </w:r>
      <w:proofErr w:type="gramEnd"/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 na III poziomie jakości,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</w:t>
      </w:r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w utrzymaniu sprawności technicznej posiadanej protezy </w:t>
      </w: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kończyny, w której zastosowano nowoczesne rozwiązania techniczne, (co najmniej na III </w:t>
      </w:r>
      <w:proofErr w:type="gramStart"/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poziomie jakości</w:t>
      </w:r>
      <w:proofErr w:type="gramEnd"/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</w:t>
      </w:r>
    </w:p>
    <w:p w:rsidR="00016FC1" w:rsidRPr="009F3C9A" w:rsidRDefault="00016FC1" w:rsidP="00EC1A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proofErr w:type="gramStart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pomoc</w:t>
      </w:r>
      <w:proofErr w:type="gramEnd"/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 w zakupie skutera inwalidzkiego o napędzie elektrycznym lub oprzyrządowania elektrycznego do wózka ręcznego, </w:t>
      </w:r>
    </w:p>
    <w:p w:rsidR="00016FC1" w:rsidRPr="009F3C9A" w:rsidRDefault="00016FC1" w:rsidP="00EC1A8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F3C9A">
        <w:rPr>
          <w:rFonts w:ascii="Times New Roman" w:eastAsia="Calibri" w:hAnsi="Times New Roman" w:cs="Times New Roman"/>
          <w:b/>
          <w:iCs/>
          <w:kern w:val="2"/>
          <w:sz w:val="20"/>
          <w:szCs w:val="20"/>
        </w:rPr>
        <w:t>Obszar D –</w:t>
      </w:r>
      <w:r w:rsidRPr="009F3C9A">
        <w:rPr>
          <w:rFonts w:ascii="Times New Roman" w:eastAsia="Calibri" w:hAnsi="Times New Roman" w:cs="Times New Roman"/>
          <w:b/>
          <w:sz w:val="20"/>
          <w:szCs w:val="20"/>
        </w:rPr>
        <w:t xml:space="preserve"> pomoc w utrzymaniu aktywności zawodowej poprzez zapewnienie opieki dla osoby zależnej</w:t>
      </w:r>
      <w:r w:rsidRPr="009F3C9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(dziecka przebywającego w żłobku lub przedszkolu albo pod inną tego typu opieką)</w:t>
      </w:r>
    </w:p>
    <w:p w:rsidR="007527E7" w:rsidRPr="009F3C9A" w:rsidRDefault="007527E7" w:rsidP="007527E7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pl-PL"/>
        </w:rPr>
      </w:pPr>
    </w:p>
    <w:p w:rsidR="00CD5564" w:rsidRPr="009F3C9A" w:rsidRDefault="00CD5564" w:rsidP="0075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9F3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MODUŁ II: POMOC W UZYSKANIU WYKSZTAŁCENIA</w:t>
      </w:r>
      <w:r w:rsidR="007527E7" w:rsidRPr="009F3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r w:rsidRPr="009F3C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NA POZIOMIE WYŻSZYM</w:t>
      </w:r>
    </w:p>
    <w:p w:rsidR="00CD5564" w:rsidRPr="009F3C9A" w:rsidRDefault="00CD5564" w:rsidP="00617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997026" w:rsidRPr="009F3C9A" w:rsidRDefault="00151E58" w:rsidP="0099702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C9A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 xml:space="preserve">Adresowana do osób </w:t>
      </w:r>
      <w:r w:rsidRPr="009F3C9A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pobierających naukę </w:t>
      </w: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w szkole policealnej, kolegium lub szkole wyższej</w:t>
      </w:r>
      <w:r w:rsidR="00321423" w:rsidRPr="009F3C9A">
        <w:rPr>
          <w:rFonts w:ascii="Times New Roman" w:hAnsi="Times New Roman" w:cs="Times New Roman"/>
          <w:sz w:val="20"/>
          <w:szCs w:val="20"/>
        </w:rPr>
        <w:t xml:space="preserve"> </w:t>
      </w:r>
      <w:r w:rsidRPr="009F3C9A">
        <w:rPr>
          <w:rFonts w:ascii="Times New Roman" w:hAnsi="Times New Roman" w:cs="Times New Roman"/>
          <w:sz w:val="20"/>
          <w:szCs w:val="20"/>
        </w:rPr>
        <w:t>(studia pierwszego stopnia, studia drug</w:t>
      </w:r>
      <w:r w:rsidR="00321423" w:rsidRPr="009F3C9A">
        <w:rPr>
          <w:rFonts w:ascii="Times New Roman" w:hAnsi="Times New Roman" w:cs="Times New Roman"/>
          <w:sz w:val="20"/>
          <w:szCs w:val="20"/>
        </w:rPr>
        <w:t xml:space="preserve">iego stopnia, jednolite </w:t>
      </w:r>
      <w:r w:rsidR="00EC1A87" w:rsidRPr="009F3C9A">
        <w:rPr>
          <w:rFonts w:ascii="Times New Roman" w:hAnsi="Times New Roman" w:cs="Times New Roman"/>
          <w:sz w:val="20"/>
          <w:szCs w:val="20"/>
        </w:rPr>
        <w:t xml:space="preserve">studia </w:t>
      </w:r>
      <w:r w:rsidR="00321423" w:rsidRPr="009F3C9A">
        <w:rPr>
          <w:rFonts w:ascii="Times New Roman" w:hAnsi="Times New Roman" w:cs="Times New Roman"/>
          <w:sz w:val="20"/>
          <w:szCs w:val="20"/>
        </w:rPr>
        <w:t xml:space="preserve">magisterskie, </w:t>
      </w:r>
      <w:r w:rsidRPr="009F3C9A">
        <w:rPr>
          <w:rFonts w:ascii="Times New Roman" w:hAnsi="Times New Roman" w:cs="Times New Roman"/>
          <w:sz w:val="20"/>
          <w:szCs w:val="20"/>
        </w:rPr>
        <w:t>studia podyplomowe prowadzone przez szkoły wyższe w systemie stacjonarnym/</w:t>
      </w:r>
      <w:r w:rsidR="0077047A" w:rsidRPr="009F3C9A">
        <w:rPr>
          <w:rFonts w:ascii="Times New Roman" w:hAnsi="Times New Roman" w:cs="Times New Roman"/>
          <w:sz w:val="20"/>
          <w:szCs w:val="20"/>
        </w:rPr>
        <w:t xml:space="preserve"> </w:t>
      </w:r>
      <w:r w:rsidRPr="009F3C9A">
        <w:rPr>
          <w:rFonts w:ascii="Times New Roman" w:hAnsi="Times New Roman" w:cs="Times New Roman"/>
          <w:sz w:val="20"/>
          <w:szCs w:val="20"/>
        </w:rPr>
        <w:t>dziennym lub niest</w:t>
      </w:r>
      <w:r w:rsidR="00997026" w:rsidRPr="009F3C9A">
        <w:rPr>
          <w:rFonts w:ascii="Times New Roman" w:hAnsi="Times New Roman" w:cs="Times New Roman"/>
          <w:sz w:val="20"/>
          <w:szCs w:val="20"/>
        </w:rPr>
        <w:t>acjonarnym/</w:t>
      </w:r>
      <w:r w:rsidR="0077047A" w:rsidRPr="009F3C9A">
        <w:rPr>
          <w:rFonts w:ascii="Times New Roman" w:hAnsi="Times New Roman" w:cs="Times New Roman"/>
          <w:sz w:val="20"/>
          <w:szCs w:val="20"/>
        </w:rPr>
        <w:t xml:space="preserve"> </w:t>
      </w:r>
      <w:r w:rsidR="00997026" w:rsidRPr="009F3C9A">
        <w:rPr>
          <w:rFonts w:ascii="Times New Roman" w:hAnsi="Times New Roman" w:cs="Times New Roman"/>
          <w:sz w:val="20"/>
          <w:szCs w:val="20"/>
        </w:rPr>
        <w:t>wieczorowym/</w:t>
      </w:r>
      <w:r w:rsidR="001D49AE" w:rsidRPr="009F3C9A">
        <w:rPr>
          <w:rFonts w:ascii="Times New Roman" w:hAnsi="Times New Roman" w:cs="Times New Roman"/>
          <w:sz w:val="20"/>
          <w:szCs w:val="20"/>
        </w:rPr>
        <w:t xml:space="preserve"> </w:t>
      </w:r>
      <w:r w:rsidR="00997026" w:rsidRPr="009F3C9A">
        <w:rPr>
          <w:rFonts w:ascii="Times New Roman" w:hAnsi="Times New Roman" w:cs="Times New Roman"/>
          <w:sz w:val="20"/>
          <w:szCs w:val="20"/>
        </w:rPr>
        <w:t xml:space="preserve">zaocznym </w:t>
      </w:r>
      <w:r w:rsidRPr="009F3C9A">
        <w:rPr>
          <w:rFonts w:ascii="Times New Roman" w:hAnsi="Times New Roman" w:cs="Times New Roman"/>
          <w:sz w:val="20"/>
          <w:szCs w:val="20"/>
        </w:rPr>
        <w:t xml:space="preserve">lub eksternistycznym </w:t>
      </w:r>
      <w:r w:rsidR="00EC1A87" w:rsidRPr="009F3C9A">
        <w:rPr>
          <w:rFonts w:ascii="Times New Roman" w:hAnsi="Times New Roman" w:cs="Times New Roman"/>
          <w:sz w:val="20"/>
          <w:szCs w:val="20"/>
        </w:rPr>
        <w:t>w tym również za pośrednictwem I</w:t>
      </w:r>
      <w:r w:rsidRPr="009F3C9A">
        <w:rPr>
          <w:rFonts w:ascii="Times New Roman" w:hAnsi="Times New Roman" w:cs="Times New Roman"/>
          <w:sz w:val="20"/>
          <w:szCs w:val="20"/>
        </w:rPr>
        <w:t>nternetu)</w:t>
      </w: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do osób maj</w:t>
      </w:r>
      <w:r w:rsidR="00321423"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ących przewód doktorski </w:t>
      </w:r>
      <w:proofErr w:type="gramStart"/>
      <w:r w:rsidR="00321423"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otwarty </w:t>
      </w:r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>poza</w:t>
      </w:r>
      <w:proofErr w:type="gramEnd"/>
      <w:r w:rsidRPr="009F3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studiami doktoranckimi.</w:t>
      </w:r>
    </w:p>
    <w:sectPr w:rsidR="00997026" w:rsidRPr="009F3C9A" w:rsidSect="00647734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5" w:rsidRDefault="00D24AF5" w:rsidP="00D24AF5">
      <w:pPr>
        <w:spacing w:after="0" w:line="240" w:lineRule="auto"/>
      </w:pPr>
      <w:r>
        <w:separator/>
      </w:r>
    </w:p>
  </w:endnote>
  <w:endnote w:type="continuationSeparator" w:id="0">
    <w:p w:rsidR="00D24AF5" w:rsidRDefault="00D24AF5" w:rsidP="00D2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5" w:rsidRDefault="00D24AF5" w:rsidP="00D24AF5">
      <w:pPr>
        <w:spacing w:after="0" w:line="240" w:lineRule="auto"/>
      </w:pPr>
      <w:r>
        <w:separator/>
      </w:r>
    </w:p>
  </w:footnote>
  <w:footnote w:type="continuationSeparator" w:id="0">
    <w:p w:rsidR="00D24AF5" w:rsidRDefault="00D24AF5" w:rsidP="00D2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837"/>
    <w:multiLevelType w:val="hybridMultilevel"/>
    <w:tmpl w:val="28D61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A60133"/>
    <w:multiLevelType w:val="hybridMultilevel"/>
    <w:tmpl w:val="2C02C9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66EB2"/>
    <w:multiLevelType w:val="hybridMultilevel"/>
    <w:tmpl w:val="79FE757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B9"/>
    <w:rsid w:val="00000033"/>
    <w:rsid w:val="00015729"/>
    <w:rsid w:val="00016FC1"/>
    <w:rsid w:val="00094764"/>
    <w:rsid w:val="000F3AD2"/>
    <w:rsid w:val="00120CC3"/>
    <w:rsid w:val="00151E58"/>
    <w:rsid w:val="001701B9"/>
    <w:rsid w:val="001D49AE"/>
    <w:rsid w:val="002043F7"/>
    <w:rsid w:val="00276377"/>
    <w:rsid w:val="00321423"/>
    <w:rsid w:val="003A042C"/>
    <w:rsid w:val="00537C6A"/>
    <w:rsid w:val="006174E1"/>
    <w:rsid w:val="006220CC"/>
    <w:rsid w:val="00647734"/>
    <w:rsid w:val="007527E7"/>
    <w:rsid w:val="00760C58"/>
    <w:rsid w:val="0077047A"/>
    <w:rsid w:val="00812A0A"/>
    <w:rsid w:val="00841282"/>
    <w:rsid w:val="008E135A"/>
    <w:rsid w:val="00997026"/>
    <w:rsid w:val="009F3C9A"/>
    <w:rsid w:val="00BB1851"/>
    <w:rsid w:val="00C010B9"/>
    <w:rsid w:val="00C15A85"/>
    <w:rsid w:val="00CD5564"/>
    <w:rsid w:val="00D24AF5"/>
    <w:rsid w:val="00DD0B08"/>
    <w:rsid w:val="00E221BB"/>
    <w:rsid w:val="00E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f,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B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174E1"/>
    <w:rPr>
      <w:b/>
      <w:bCs/>
    </w:rPr>
  </w:style>
  <w:style w:type="paragraph" w:styleId="Bezodstpw">
    <w:name w:val="No Spacing"/>
    <w:uiPriority w:val="1"/>
    <w:qFormat/>
    <w:rsid w:val="008E135A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5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5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16F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A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AF5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D24AF5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2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7A"/>
  </w:style>
  <w:style w:type="paragraph" w:styleId="Stopka">
    <w:name w:val="footer"/>
    <w:basedOn w:val="Normalny"/>
    <w:link w:val="StopkaZnak"/>
    <w:uiPriority w:val="99"/>
    <w:unhideWhenUsed/>
    <w:rsid w:val="007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B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174E1"/>
    <w:rPr>
      <w:b/>
      <w:bCs/>
    </w:rPr>
  </w:style>
  <w:style w:type="paragraph" w:styleId="Bezodstpw">
    <w:name w:val="No Spacing"/>
    <w:uiPriority w:val="1"/>
    <w:qFormat/>
    <w:rsid w:val="008E135A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D5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5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16F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A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4AF5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D24AF5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2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7A"/>
  </w:style>
  <w:style w:type="paragraph" w:styleId="Stopka">
    <w:name w:val="footer"/>
    <w:basedOn w:val="Normalny"/>
    <w:link w:val="StopkaZnak"/>
    <w:uiPriority w:val="99"/>
    <w:unhideWhenUsed/>
    <w:rsid w:val="0077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61FB-EB35-4BA3-96B5-08A473B6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2019-03-05T09:32:00Z</cp:lastPrinted>
  <dcterms:created xsi:type="dcterms:W3CDTF">2019-02-20T11:24:00Z</dcterms:created>
  <dcterms:modified xsi:type="dcterms:W3CDTF">2019-03-05T09:55:00Z</dcterms:modified>
</cp:coreProperties>
</file>