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5B5" w:rsidRPr="00B205B5" w:rsidRDefault="00B205B5" w:rsidP="00B205B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14"/>
        </w:tabs>
        <w:spacing w:after="180" w:line="280" w:lineRule="atLeast"/>
        <w:rPr>
          <w:rFonts w:eastAsia="Arial"/>
          <w:color w:val="000000"/>
          <w:bdr w:val="nil"/>
        </w:rPr>
      </w:pPr>
      <w:r w:rsidRPr="00B205B5">
        <w:rPr>
          <w:rFonts w:eastAsia="Helvetica Neue"/>
          <w:color w:val="000000"/>
          <w:u w:color="000000"/>
          <w:bdr w:val="nil"/>
        </w:rPr>
        <w:t xml:space="preserve">Znak sprawy: </w:t>
      </w:r>
      <w:r w:rsidRPr="00B205B5">
        <w:t>PCPR.343.02.2020</w:t>
      </w:r>
      <w:r w:rsidR="00840BF7">
        <w:tab/>
      </w:r>
      <w:r w:rsidR="00840BF7">
        <w:tab/>
      </w:r>
      <w:r w:rsidR="00840BF7">
        <w:tab/>
      </w:r>
      <w:r w:rsidR="00840BF7">
        <w:tab/>
      </w:r>
      <w:r w:rsidR="00840BF7">
        <w:tab/>
        <w:t>Szczytno dn. 30.11.2020 r.</w:t>
      </w:r>
    </w:p>
    <w:p w:rsidR="00B205B5" w:rsidRPr="00B205B5" w:rsidRDefault="00B205B5" w:rsidP="00B205B5">
      <w:pPr>
        <w:spacing w:after="160" w:line="259" w:lineRule="auto"/>
        <w:jc w:val="right"/>
        <w:rPr>
          <w:rFonts w:eastAsiaTheme="minorHAnsi"/>
          <w:lang w:eastAsia="en-US"/>
        </w:rPr>
      </w:pPr>
    </w:p>
    <w:p w:rsidR="00B205B5" w:rsidRPr="00B205B5" w:rsidRDefault="00B205B5" w:rsidP="00B205B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14"/>
        </w:tabs>
        <w:jc w:val="right"/>
        <w:rPr>
          <w:rFonts w:eastAsia="Helvetica Neue"/>
          <w:color w:val="000000"/>
          <w:u w:color="000000"/>
          <w:bdr w:val="nil"/>
        </w:rPr>
      </w:pPr>
      <w:r w:rsidRPr="00B205B5">
        <w:rPr>
          <w:rFonts w:eastAsia="Helvetica Neue"/>
          <w:color w:val="000000"/>
          <w:u w:color="000000"/>
          <w:bdr w:val="nil"/>
        </w:rPr>
        <w:t>WYKONAWCY</w:t>
      </w:r>
    </w:p>
    <w:p w:rsidR="00B205B5" w:rsidRPr="00B205B5" w:rsidRDefault="00B205B5" w:rsidP="00B205B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14"/>
        </w:tabs>
        <w:jc w:val="right"/>
        <w:rPr>
          <w:rFonts w:ascii="Helvetica" w:eastAsia="Helvetica Neue" w:hAnsi="Helvetica" w:cs="Helvetica Neue"/>
          <w:color w:val="000000"/>
          <w:sz w:val="22"/>
          <w:szCs w:val="22"/>
          <w:u w:val="single" w:color="000000"/>
          <w:bdr w:val="nil"/>
        </w:rPr>
      </w:pPr>
    </w:p>
    <w:p w:rsidR="00B205B5" w:rsidRPr="00B205B5" w:rsidRDefault="00B205B5" w:rsidP="00B205B5">
      <w:pPr>
        <w:spacing w:after="160" w:line="259" w:lineRule="auto"/>
        <w:jc w:val="right"/>
        <w:rPr>
          <w:rFonts w:eastAsiaTheme="minorHAnsi"/>
          <w:lang w:eastAsia="en-US"/>
        </w:rPr>
      </w:pPr>
    </w:p>
    <w:p w:rsidR="00B205B5" w:rsidRPr="00B205B5" w:rsidRDefault="00B205B5" w:rsidP="00B205B5">
      <w:pPr>
        <w:autoSpaceDE w:val="0"/>
        <w:autoSpaceDN w:val="0"/>
        <w:adjustRightInd w:val="0"/>
        <w:spacing w:after="160" w:line="259" w:lineRule="auto"/>
        <w:ind w:left="720"/>
        <w:contextualSpacing/>
        <w:jc w:val="center"/>
        <w:rPr>
          <w:rFonts w:eastAsia="MS Mincho"/>
          <w:b/>
          <w:bCs/>
          <w:w w:val="110"/>
          <w:lang w:eastAsia="en-US"/>
        </w:rPr>
      </w:pPr>
      <w:r w:rsidRPr="00B205B5">
        <w:rPr>
          <w:rFonts w:eastAsia="MS Mincho"/>
          <w:b/>
          <w:bCs/>
          <w:w w:val="110"/>
          <w:lang w:eastAsia="en-US"/>
        </w:rPr>
        <w:t>ODPOWIEDZI NA PYTANIA</w:t>
      </w:r>
      <w:r w:rsidR="00840BF7">
        <w:rPr>
          <w:rFonts w:eastAsia="MS Mincho"/>
          <w:b/>
          <w:bCs/>
          <w:w w:val="110"/>
          <w:lang w:eastAsia="en-US"/>
        </w:rPr>
        <w:t xml:space="preserve"> nr 2</w:t>
      </w:r>
    </w:p>
    <w:p w:rsidR="00B205B5" w:rsidRPr="00B205B5" w:rsidRDefault="00B205B5" w:rsidP="00B205B5">
      <w:pPr>
        <w:spacing w:after="160" w:line="259" w:lineRule="auto"/>
        <w:rPr>
          <w:rFonts w:eastAsiaTheme="minorHAnsi"/>
          <w:lang w:eastAsia="en-US"/>
        </w:rPr>
      </w:pPr>
      <w:r w:rsidRPr="00B205B5">
        <w:rPr>
          <w:rFonts w:eastAsiaTheme="minorHAnsi"/>
          <w:lang w:eastAsia="en-US"/>
        </w:rPr>
        <w:t xml:space="preserve">Na podstawie przepisów art. 38 ust. 1 Ustawy PZP, uprzejmie prosimy o udzielenie wyjaśnień, dotyczących treści specyfikacji istotnych warunków zamówienia w podanym poniżej zakresie. </w:t>
      </w:r>
    </w:p>
    <w:p w:rsidR="00B205B5" w:rsidRDefault="00B205B5" w:rsidP="00B205B5">
      <w:pPr>
        <w:rPr>
          <w:rFonts w:ascii="Tahoma" w:hAnsi="Tahoma" w:cs="Tahoma"/>
          <w:bCs/>
          <w:sz w:val="20"/>
          <w:szCs w:val="20"/>
        </w:rPr>
      </w:pPr>
    </w:p>
    <w:p w:rsidR="00B205B5" w:rsidRDefault="00B205B5" w:rsidP="00B205B5">
      <w:pPr>
        <w:rPr>
          <w:rFonts w:ascii="Tahoma" w:hAnsi="Tahoma" w:cs="Tahoma"/>
          <w:bCs/>
          <w:sz w:val="20"/>
          <w:szCs w:val="20"/>
        </w:rPr>
      </w:pPr>
    </w:p>
    <w:p w:rsidR="00B205B5" w:rsidRPr="004A6ED0" w:rsidRDefault="00B205B5" w:rsidP="00B205B5">
      <w:pPr>
        <w:rPr>
          <w:rFonts w:ascii="Arial" w:hAnsi="Arial" w:cs="Arial"/>
          <w:b/>
          <w:bCs/>
          <w:sz w:val="20"/>
          <w:szCs w:val="20"/>
        </w:rPr>
      </w:pPr>
      <w:r w:rsidRPr="000C19B9">
        <w:rPr>
          <w:rFonts w:ascii="Tahoma" w:hAnsi="Tahoma" w:cs="Tahoma"/>
          <w:bCs/>
          <w:sz w:val="20"/>
          <w:szCs w:val="20"/>
        </w:rPr>
        <w:t>Dotyczy:</w:t>
      </w:r>
      <w:bookmarkStart w:id="0" w:name="_Hlk53140288"/>
      <w:bookmarkStart w:id="1" w:name="_Hlk53657961"/>
      <w:r w:rsidRPr="004A6ED0">
        <w:rPr>
          <w:rFonts w:ascii="Arial" w:hAnsi="Arial" w:cs="Arial"/>
          <w:b/>
          <w:bCs/>
          <w:sz w:val="20"/>
          <w:szCs w:val="20"/>
        </w:rPr>
        <w:t>Zakup wyposażenia stanowisk pracy ochrony indywidualnej i sprzęt niezbędny do walki z pandemią oraz zakup i przeprowadzenie testów na obecność COVID-19</w:t>
      </w:r>
    </w:p>
    <w:p w:rsidR="00B205B5" w:rsidRPr="004A6ED0" w:rsidRDefault="00B205B5" w:rsidP="00B205B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4A6ED0">
        <w:rPr>
          <w:rFonts w:ascii="Arial" w:hAnsi="Arial" w:cs="Arial"/>
          <w:b/>
          <w:bCs/>
          <w:sz w:val="20"/>
          <w:szCs w:val="20"/>
        </w:rPr>
        <w:t xml:space="preserve"> w ramach Projektu : „Wsparcie </w:t>
      </w:r>
      <w:bookmarkEnd w:id="0"/>
      <w:r w:rsidRPr="004A6ED0">
        <w:rPr>
          <w:rFonts w:ascii="Arial" w:hAnsi="Arial" w:cs="Arial"/>
          <w:b/>
          <w:bCs/>
          <w:sz w:val="20"/>
          <w:szCs w:val="20"/>
        </w:rPr>
        <w:t xml:space="preserve">instytucji zajmujących się  opieką nad osobami  wymagającymi wsparcia z terenu powiatu szczycieńskiego Regionalny Program Operacyjny Województwa  Warmińsko-Mazurskiego na lata 2014-2020 współfinansowanego </w:t>
      </w:r>
      <w:bookmarkStart w:id="2" w:name="_Hlk39476594"/>
      <w:r w:rsidRPr="004A6ED0">
        <w:rPr>
          <w:rFonts w:ascii="Arial" w:hAnsi="Arial" w:cs="Arial"/>
          <w:b/>
          <w:bCs/>
          <w:sz w:val="20"/>
          <w:szCs w:val="20"/>
        </w:rPr>
        <w:t>z Europejskiego Funduszu Społecznego</w:t>
      </w:r>
      <w:bookmarkEnd w:id="1"/>
      <w:bookmarkEnd w:id="2"/>
    </w:p>
    <w:p w:rsidR="00B205B5" w:rsidRPr="002E1687" w:rsidRDefault="00B205B5" w:rsidP="00B205B5">
      <w:pPr>
        <w:pStyle w:val="Default"/>
        <w:rPr>
          <w:rFonts w:ascii="Tahoma" w:hAnsi="Tahoma" w:cs="Tahoma"/>
          <w:b/>
          <w:bCs/>
          <w:sz w:val="20"/>
          <w:szCs w:val="20"/>
        </w:rPr>
      </w:pPr>
    </w:p>
    <w:p w:rsidR="00A61FF7" w:rsidRDefault="00A61FF7" w:rsidP="00A61FF7">
      <w:pPr>
        <w:pStyle w:val="Default"/>
        <w:ind w:left="720"/>
        <w:rPr>
          <w:rFonts w:ascii="Tahoma" w:hAnsi="Tahoma" w:cs="Tahoma"/>
          <w:color w:val="0000FF"/>
          <w:sz w:val="20"/>
          <w:szCs w:val="20"/>
        </w:rPr>
      </w:pPr>
    </w:p>
    <w:p w:rsidR="00840BF7" w:rsidRPr="00840BF7" w:rsidRDefault="00840BF7" w:rsidP="00840BF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b/>
          <w:color w:val="222222"/>
          <w:sz w:val="20"/>
          <w:szCs w:val="20"/>
        </w:rPr>
      </w:pPr>
      <w:r w:rsidRPr="00840BF7">
        <w:rPr>
          <w:rFonts w:ascii="Arial" w:hAnsi="Arial" w:cs="Arial"/>
          <w:b/>
          <w:color w:val="222222"/>
          <w:sz w:val="20"/>
          <w:szCs w:val="20"/>
        </w:rPr>
        <w:t>ZADANIE 6</w:t>
      </w:r>
    </w:p>
    <w:p w:rsidR="00840BF7" w:rsidRPr="0041642F" w:rsidRDefault="00840BF7" w:rsidP="00840BF7">
      <w:pPr>
        <w:pStyle w:val="HTML-wstpniesformatowany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Arial" w:hAnsi="Arial" w:cs="Arial"/>
          <w:i/>
          <w:color w:val="222222"/>
        </w:rPr>
      </w:pPr>
      <w:r w:rsidRPr="0041642F">
        <w:rPr>
          <w:rFonts w:ascii="Arial" w:hAnsi="Arial" w:cs="Arial"/>
          <w:i/>
          <w:color w:val="222222"/>
        </w:rPr>
        <w:t xml:space="preserve">czy Zamawiający dopuści w „Zakup wyposażenia i środków ochrony </w:t>
      </w:r>
    </w:p>
    <w:p w:rsidR="00840BF7" w:rsidRPr="0041642F" w:rsidRDefault="00840BF7" w:rsidP="00840BF7">
      <w:pPr>
        <w:pStyle w:val="HTML-wstpniesformatowany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Arial" w:hAnsi="Arial" w:cs="Arial"/>
          <w:i/>
          <w:color w:val="222222"/>
        </w:rPr>
      </w:pPr>
      <w:r w:rsidRPr="0041642F">
        <w:rPr>
          <w:rFonts w:ascii="Arial" w:hAnsi="Arial" w:cs="Arial"/>
          <w:i/>
          <w:color w:val="222222"/>
        </w:rPr>
        <w:t xml:space="preserve">indywidualnej w ramach Projektu : „Wsparcie dzieci umieszczonych w </w:t>
      </w:r>
    </w:p>
    <w:p w:rsidR="00840BF7" w:rsidRPr="0041642F" w:rsidRDefault="00840BF7" w:rsidP="00840BF7">
      <w:pPr>
        <w:pStyle w:val="HTML-wstpniesformatowany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Arial" w:hAnsi="Arial" w:cs="Arial"/>
          <w:i/>
          <w:color w:val="222222"/>
        </w:rPr>
      </w:pPr>
      <w:r w:rsidRPr="0041642F">
        <w:rPr>
          <w:rFonts w:ascii="Arial" w:hAnsi="Arial" w:cs="Arial"/>
          <w:i/>
          <w:color w:val="222222"/>
        </w:rPr>
        <w:t xml:space="preserve">pieczy zastępczej w okresie epidemii COVID-19  dla ZADANIE 6 – GENERATOR </w:t>
      </w:r>
    </w:p>
    <w:p w:rsidR="00840BF7" w:rsidRPr="0041642F" w:rsidRDefault="00840BF7" w:rsidP="00840BF7">
      <w:pPr>
        <w:pStyle w:val="HTML-wstpniesformatowany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Arial" w:hAnsi="Arial" w:cs="Arial"/>
          <w:i/>
          <w:color w:val="222222"/>
        </w:rPr>
      </w:pPr>
      <w:r w:rsidRPr="0041642F">
        <w:rPr>
          <w:rFonts w:ascii="Arial" w:hAnsi="Arial" w:cs="Arial"/>
          <w:i/>
          <w:color w:val="222222"/>
        </w:rPr>
        <w:t xml:space="preserve">OZONU bez funkcji jonizacji taki jak w załączeniu ? oraz czy Zamawiający </w:t>
      </w:r>
    </w:p>
    <w:p w:rsidR="00840BF7" w:rsidRPr="0041642F" w:rsidRDefault="00840BF7" w:rsidP="00840BF7">
      <w:pPr>
        <w:pStyle w:val="HTML-wstpniesformatowany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Arial" w:hAnsi="Arial" w:cs="Arial"/>
          <w:i/>
          <w:color w:val="222222"/>
        </w:rPr>
      </w:pPr>
      <w:r w:rsidRPr="0041642F">
        <w:rPr>
          <w:rFonts w:ascii="Arial" w:hAnsi="Arial" w:cs="Arial"/>
          <w:i/>
          <w:color w:val="222222"/>
        </w:rPr>
        <w:t xml:space="preserve">dopuści Wykonawcę, który wykonał dwie dostawy na kwotę min. 18 500 zł </w:t>
      </w:r>
    </w:p>
    <w:p w:rsidR="00840BF7" w:rsidRPr="0041642F" w:rsidRDefault="00840BF7" w:rsidP="00840BF7">
      <w:pPr>
        <w:pStyle w:val="HTML-wstpniesformatowany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Arial" w:hAnsi="Arial" w:cs="Arial"/>
          <w:i/>
          <w:color w:val="222222"/>
        </w:rPr>
      </w:pPr>
      <w:r w:rsidRPr="0041642F">
        <w:rPr>
          <w:rFonts w:ascii="Arial" w:hAnsi="Arial" w:cs="Arial"/>
          <w:i/>
          <w:color w:val="222222"/>
        </w:rPr>
        <w:t>brutto ?</w:t>
      </w:r>
    </w:p>
    <w:p w:rsidR="00840BF7" w:rsidRDefault="00840BF7" w:rsidP="00840BF7">
      <w:pPr>
        <w:pStyle w:val="HTML-wstpniesformatowany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Arial" w:hAnsi="Arial" w:cs="Arial"/>
          <w:color w:val="222222"/>
        </w:rPr>
      </w:pPr>
    </w:p>
    <w:p w:rsidR="00840BF7" w:rsidRPr="00840BF7" w:rsidRDefault="00840BF7" w:rsidP="00840BF7">
      <w:pPr>
        <w:pStyle w:val="HTML-wstpniesformatowany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Arial" w:hAnsi="Arial" w:cs="Arial"/>
          <w:b/>
          <w:color w:val="2C24D6"/>
        </w:rPr>
      </w:pPr>
      <w:r w:rsidRPr="00840BF7">
        <w:rPr>
          <w:rFonts w:ascii="Arial" w:hAnsi="Arial" w:cs="Arial"/>
          <w:b/>
          <w:color w:val="2C24D6"/>
        </w:rPr>
        <w:t xml:space="preserve">Odpowiedź Zamawiającego: </w:t>
      </w:r>
      <w:r w:rsidR="009E0CFE">
        <w:rPr>
          <w:rFonts w:ascii="Arial" w:hAnsi="Arial" w:cs="Arial"/>
          <w:b/>
          <w:color w:val="2C24D6"/>
        </w:rPr>
        <w:t xml:space="preserve">dopuszczamy GENERATOR OZONU bez funkcji jonizacji, jednakże nie zmieniamy wymagań dotyczących dostaw. </w:t>
      </w:r>
    </w:p>
    <w:p w:rsidR="00A61FF7" w:rsidRPr="00840BF7" w:rsidRDefault="00A61FF7" w:rsidP="00A61FF7">
      <w:pPr>
        <w:pStyle w:val="Default"/>
        <w:ind w:left="720"/>
        <w:rPr>
          <w:rFonts w:ascii="Arial" w:hAnsi="Arial" w:cs="Arial"/>
          <w:color w:val="0000FF"/>
          <w:sz w:val="20"/>
          <w:szCs w:val="20"/>
        </w:rPr>
      </w:pPr>
    </w:p>
    <w:p w:rsidR="006630E7" w:rsidRDefault="006630E7" w:rsidP="006630E7">
      <w:pPr>
        <w:pStyle w:val="NormalnyWeb"/>
        <w:shd w:val="clear" w:color="auto" w:fill="FFFFFF"/>
        <w:spacing w:before="0" w:beforeAutospacing="0" w:after="0" w:afterAutospacing="0"/>
        <w:ind w:left="6379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490812">
        <w:rPr>
          <w:rFonts w:ascii="Arial" w:hAnsi="Arial" w:cs="Arial"/>
          <w:b/>
          <w:sz w:val="20"/>
          <w:szCs w:val="20"/>
        </w:rPr>
        <w:t>Z-Up</w:t>
      </w:r>
      <w:proofErr w:type="spellEnd"/>
      <w:r w:rsidRPr="00490812">
        <w:rPr>
          <w:rFonts w:ascii="Arial" w:hAnsi="Arial" w:cs="Arial"/>
          <w:b/>
          <w:sz w:val="20"/>
          <w:szCs w:val="20"/>
        </w:rPr>
        <w:t xml:space="preserve"> Starosty</w:t>
      </w:r>
    </w:p>
    <w:p w:rsidR="006630E7" w:rsidRPr="00490812" w:rsidRDefault="006630E7" w:rsidP="006630E7">
      <w:pPr>
        <w:pStyle w:val="NormalnyWeb"/>
        <w:shd w:val="clear" w:color="auto" w:fill="FFFFFF"/>
        <w:spacing w:before="0" w:beforeAutospacing="0" w:after="0" w:afterAutospacing="0"/>
        <w:ind w:left="6379"/>
        <w:jc w:val="center"/>
        <w:rPr>
          <w:rFonts w:ascii="Arial" w:hAnsi="Arial" w:cs="Arial"/>
          <w:b/>
          <w:sz w:val="20"/>
          <w:szCs w:val="20"/>
        </w:rPr>
      </w:pPr>
    </w:p>
    <w:p w:rsidR="006630E7" w:rsidRPr="00490812" w:rsidRDefault="006630E7" w:rsidP="006630E7">
      <w:pPr>
        <w:pStyle w:val="NormalnyWeb"/>
        <w:shd w:val="clear" w:color="auto" w:fill="FFFFFF"/>
        <w:spacing w:before="0" w:beforeAutospacing="0" w:after="0" w:afterAutospacing="0"/>
        <w:ind w:left="6379"/>
        <w:jc w:val="center"/>
        <w:rPr>
          <w:rFonts w:ascii="Arial" w:hAnsi="Arial" w:cs="Arial"/>
          <w:b/>
          <w:sz w:val="20"/>
          <w:szCs w:val="20"/>
        </w:rPr>
      </w:pPr>
      <w:r w:rsidRPr="00490812">
        <w:rPr>
          <w:rFonts w:ascii="Arial" w:hAnsi="Arial" w:cs="Arial"/>
          <w:b/>
          <w:sz w:val="20"/>
          <w:szCs w:val="20"/>
        </w:rPr>
        <w:t>Dyrektor PCPR w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90812">
        <w:rPr>
          <w:rFonts w:ascii="Arial" w:hAnsi="Arial" w:cs="Arial"/>
          <w:b/>
          <w:sz w:val="20"/>
          <w:szCs w:val="20"/>
        </w:rPr>
        <w:t>Szczytnie</w:t>
      </w:r>
    </w:p>
    <w:p w:rsidR="006630E7" w:rsidRPr="00490812" w:rsidRDefault="006630E7" w:rsidP="006630E7">
      <w:pPr>
        <w:pStyle w:val="NormalnyWeb"/>
        <w:shd w:val="clear" w:color="auto" w:fill="FFFFFF"/>
        <w:spacing w:before="0" w:beforeAutospacing="0" w:after="0" w:afterAutospacing="0"/>
        <w:ind w:left="6379"/>
        <w:jc w:val="center"/>
        <w:rPr>
          <w:rFonts w:ascii="Arial" w:hAnsi="Arial" w:cs="Arial"/>
          <w:b/>
          <w:sz w:val="20"/>
          <w:szCs w:val="20"/>
        </w:rPr>
      </w:pPr>
      <w:r w:rsidRPr="00490812">
        <w:rPr>
          <w:rFonts w:ascii="Arial" w:hAnsi="Arial" w:cs="Arial"/>
          <w:b/>
          <w:sz w:val="20"/>
          <w:szCs w:val="20"/>
        </w:rPr>
        <w:t>/-/</w:t>
      </w:r>
    </w:p>
    <w:p w:rsidR="006630E7" w:rsidRDefault="006630E7" w:rsidP="006630E7">
      <w:pPr>
        <w:pStyle w:val="NormalnyWeb"/>
        <w:shd w:val="clear" w:color="auto" w:fill="FFFFFF"/>
        <w:spacing w:before="0" w:beforeAutospacing="0" w:after="0" w:afterAutospacing="0"/>
        <w:ind w:left="6379"/>
        <w:jc w:val="center"/>
        <w:rPr>
          <w:rFonts w:ascii="Arial" w:hAnsi="Arial" w:cs="Arial"/>
          <w:b/>
          <w:sz w:val="20"/>
          <w:szCs w:val="20"/>
        </w:rPr>
      </w:pPr>
      <w:r w:rsidRPr="00490812">
        <w:rPr>
          <w:rFonts w:ascii="Arial" w:hAnsi="Arial" w:cs="Arial"/>
          <w:b/>
          <w:sz w:val="20"/>
          <w:szCs w:val="20"/>
        </w:rPr>
        <w:t>Elżbieta Drozdowicz</w:t>
      </w:r>
    </w:p>
    <w:p w:rsidR="005120BA" w:rsidRDefault="005120BA"/>
    <w:sectPr w:rsidR="005120BA" w:rsidSect="009D5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Helvetica">
    <w:panose1 w:val="020B0504020202030204"/>
    <w:charset w:val="EE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C48"/>
    <w:multiLevelType w:val="multilevel"/>
    <w:tmpl w:val="E14473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A66858"/>
    <w:multiLevelType w:val="multilevel"/>
    <w:tmpl w:val="7B3C2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9709CC"/>
    <w:multiLevelType w:val="multilevel"/>
    <w:tmpl w:val="09288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0C1069"/>
    <w:multiLevelType w:val="multilevel"/>
    <w:tmpl w:val="957EAB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676FBE"/>
    <w:multiLevelType w:val="multilevel"/>
    <w:tmpl w:val="525C02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8E1766"/>
    <w:multiLevelType w:val="multilevel"/>
    <w:tmpl w:val="C9EC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9"/>
  <w:hyphenationZone w:val="425"/>
  <w:characterSpacingControl w:val="doNotCompress"/>
  <w:compat/>
  <w:rsids>
    <w:rsidRoot w:val="00B205B5"/>
    <w:rsid w:val="0025135D"/>
    <w:rsid w:val="00342DA2"/>
    <w:rsid w:val="003A5EB7"/>
    <w:rsid w:val="0041642F"/>
    <w:rsid w:val="00420FFE"/>
    <w:rsid w:val="005120BA"/>
    <w:rsid w:val="00514822"/>
    <w:rsid w:val="006630E7"/>
    <w:rsid w:val="00840BF7"/>
    <w:rsid w:val="008D70E0"/>
    <w:rsid w:val="009D55ED"/>
    <w:rsid w:val="009E0CFE"/>
    <w:rsid w:val="00A61FF7"/>
    <w:rsid w:val="00AC5C20"/>
    <w:rsid w:val="00B20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05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B205B5"/>
    <w:pPr>
      <w:spacing w:before="100" w:beforeAutospacing="1" w:after="100" w:afterAutospacing="1"/>
    </w:pPr>
  </w:style>
  <w:style w:type="paragraph" w:customStyle="1" w:styleId="gwpe4d512e2msolistparagraph">
    <w:name w:val="gwpe4d512e2_msolistparagraph"/>
    <w:basedOn w:val="Normalny"/>
    <w:rsid w:val="008D70E0"/>
    <w:pPr>
      <w:spacing w:before="100" w:beforeAutospacing="1" w:after="100" w:afterAutospacing="1"/>
    </w:pPr>
  </w:style>
  <w:style w:type="paragraph" w:customStyle="1" w:styleId="gwpe4d512e2msonormal">
    <w:name w:val="gwpe4d512e2_msonormal"/>
    <w:basedOn w:val="Normalny"/>
    <w:rsid w:val="008D70E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42DA2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40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40BF7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Bohdan Diakow</dc:creator>
  <cp:lastModifiedBy>przetargi</cp:lastModifiedBy>
  <cp:revision>2</cp:revision>
  <dcterms:created xsi:type="dcterms:W3CDTF">2020-12-01T08:55:00Z</dcterms:created>
  <dcterms:modified xsi:type="dcterms:W3CDTF">2020-12-01T08:55:00Z</dcterms:modified>
</cp:coreProperties>
</file>