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51" w:rsidRPr="007A0F21" w:rsidRDefault="00F84B51" w:rsidP="00F84B51">
      <w:pPr>
        <w:pageBreakBefore/>
        <w:suppressAutoHyphens/>
        <w:autoSpaceDE w:val="0"/>
        <w:autoSpaceDN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  <w:r w:rsidRPr="007A0F2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  <w:t xml:space="preserve">Załącznik nr 20 </w:t>
      </w:r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do Polityki Bezpieczeństwa i Ochrony </w:t>
      </w:r>
      <w:bookmarkStart w:id="0" w:name="_GoBack"/>
      <w:bookmarkEnd w:id="0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Przetwarzania Danych Osobowych</w:t>
      </w:r>
    </w:p>
    <w:p w:rsidR="00F84B51" w:rsidRPr="007A0F21" w:rsidRDefault="00F84B51" w:rsidP="00F84B51">
      <w:pPr>
        <w:suppressAutoHyphens/>
        <w:autoSpaceDE w:val="0"/>
        <w:autoSpaceDN w:val="0"/>
        <w:spacing w:after="0" w:line="36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proofErr w:type="gramStart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w</w:t>
      </w:r>
      <w:proofErr w:type="gramEnd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Powiatowym Centrum Pomocy Rodzinie w Szczytnie</w:t>
      </w:r>
    </w:p>
    <w:p w:rsidR="00F84B51" w:rsidRPr="007A0F21" w:rsidRDefault="00F84B51" w:rsidP="00F84B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Open Sans" w:eastAsia="SimSun" w:hAnsi="Open Sans" w:cs="Mangal" w:hint="eastAsia"/>
          <w:b/>
          <w:i/>
          <w:iCs/>
          <w:kern w:val="3"/>
          <w:sz w:val="31"/>
          <w:szCs w:val="31"/>
          <w:bdr w:val="none" w:sz="0" w:space="0" w:color="auto" w:frame="1"/>
          <w:shd w:val="clear" w:color="auto" w:fill="FFFFFF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240" w:lineRule="auto"/>
        <w:textAlignment w:val="baseline"/>
        <w:rPr>
          <w:rFonts w:ascii="Open Sans" w:eastAsia="SimSun" w:hAnsi="Open Sans" w:cs="Mangal" w:hint="eastAsia"/>
          <w:b/>
          <w:i/>
          <w:iCs/>
          <w:kern w:val="3"/>
          <w:sz w:val="31"/>
          <w:szCs w:val="31"/>
          <w:bdr w:val="none" w:sz="0" w:space="0" w:color="auto" w:frame="1"/>
          <w:shd w:val="clear" w:color="auto" w:fill="FFFFFF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  <w:t xml:space="preserve">Spełnienie obowiązku informacyjnego </w:t>
      </w:r>
      <w:r w:rsidRPr="007A0F21"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  <w:br/>
        <w:t>(</w:t>
      </w:r>
      <w:r w:rsidRPr="007A0F2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przy zbieraniu danych od osób, których one dotyczą</w:t>
      </w:r>
      <w:r w:rsidRPr="007A0F21"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  <w:t>)</w:t>
      </w: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W związku z treścią art. 24 ust. 1 ustawy z dnia 29 sierpnia 1997 r. o ochronie danych osobowych (t. j. Dz. U. 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z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2015 r poz. 2135 z </w:t>
      </w:r>
      <w:proofErr w:type="spell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późn</w:t>
      </w:r>
      <w:proofErr w:type="spell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. 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zm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.) informuję, iż administratorem przekazanych przez Panią/Pana danych osobowych jest</w:t>
      </w: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Powiatowe Centrum Pomocy Rodzinie w Szczytnie</w:t>
      </w:r>
      <w:r w:rsidR="006E2429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, ul. M. Konopnickiej 70, 12-100 Szczytno.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 xml:space="preserve"> 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ab/>
        <w:t>(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>wpisać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 xml:space="preserve"> pełną nazwę oraz adres siedziby administratora danych). </w:t>
      </w:r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br/>
      </w: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Pani/Pana dane </w:t>
      </w: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osobowe będą przetwarzane w celu weryfikacji wniosku.</w:t>
      </w: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>Dane osobowe nie będą udostępnianie podmiotom</w:t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innym niż uprawnione na mocy przepisów prawa.</w:t>
      </w: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>Posiada Pani/Pan prawo dostępu do treści swoich danych oraz ich poprawiania. Zebrane dane osobowe zostały przez Panią/Pana podane dobrowolnie/ w związku z obowiązkiem wynikającym z …………………………………………………………………………………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 xml:space="preserve"> 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>(podstawa prawna)</w:t>
      </w: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Zostałem poinformowany </w:t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………………………………………………….</w:t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(</w:t>
      </w:r>
      <w:proofErr w:type="gramStart"/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data</w:t>
      </w:r>
      <w:proofErr w:type="gramEnd"/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podpis osoby informowanej)</w:t>
      </w: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84B51" w:rsidRPr="007A0F21" w:rsidRDefault="00F84B51" w:rsidP="00F84B5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E6072" w:rsidRDefault="002E6072"/>
    <w:sectPr w:rsidR="002E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1"/>
    <w:rsid w:val="00285E34"/>
    <w:rsid w:val="002E6072"/>
    <w:rsid w:val="006E2429"/>
    <w:rsid w:val="00F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2017-08-31T13:26:00Z</dcterms:created>
  <dcterms:modified xsi:type="dcterms:W3CDTF">2017-08-31T13:26:00Z</dcterms:modified>
</cp:coreProperties>
</file>